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312" w:rsidRDefault="002E14CF">
      <w:r>
        <w:t>FECHA DE ENTREGA: 15 DE OCTUBRE</w:t>
      </w:r>
    </w:p>
    <w:p w:rsidR="002E14CF" w:rsidRDefault="002E14CF">
      <w:r>
        <w:t>TEMA: CUENTOS</w:t>
      </w:r>
    </w:p>
    <w:p w:rsidR="002E14CF" w:rsidRDefault="00BD0A6D" w:rsidP="00BD0A6D">
      <w:pPr>
        <w:pStyle w:val="Prrafodelista"/>
        <w:numPr>
          <w:ilvl w:val="0"/>
          <w:numId w:val="1"/>
        </w:numPr>
      </w:pPr>
      <w:r>
        <w:t>Realizamos la lectura sobre lo que es un cuento</w:t>
      </w:r>
    </w:p>
    <w:p w:rsidR="00BD0A6D" w:rsidRDefault="00BD0A6D" w:rsidP="00BD0A6D">
      <w:pPr>
        <w:pStyle w:val="Prrafodelista"/>
        <w:numPr>
          <w:ilvl w:val="0"/>
          <w:numId w:val="1"/>
        </w:numPr>
      </w:pPr>
      <w:r>
        <w:t>Clases de cuentos</w:t>
      </w:r>
    </w:p>
    <w:p w:rsidR="00BD0A6D" w:rsidRDefault="00BD0A6D" w:rsidP="00BD0A6D">
      <w:pPr>
        <w:pStyle w:val="Prrafodelista"/>
        <w:numPr>
          <w:ilvl w:val="0"/>
          <w:numId w:val="1"/>
        </w:numPr>
      </w:pPr>
      <w:r>
        <w:t>Diferencia entre el cuento y la novela</w:t>
      </w:r>
    </w:p>
    <w:p w:rsidR="00BD0A6D" w:rsidRDefault="00BD0A6D" w:rsidP="00BD0A6D">
      <w:pPr>
        <w:pStyle w:val="Prrafodelista"/>
        <w:numPr>
          <w:ilvl w:val="0"/>
          <w:numId w:val="1"/>
        </w:numPr>
      </w:pPr>
      <w:r>
        <w:t>Comprensión y producción de cuentos</w:t>
      </w:r>
    </w:p>
    <w:p w:rsidR="00BD0A6D" w:rsidRPr="00C153FF" w:rsidRDefault="00BD0A6D" w:rsidP="00C153FF">
      <w:pPr>
        <w:jc w:val="center"/>
        <w:rPr>
          <w:rFonts w:ascii="Arial" w:hAnsi="Arial" w:cs="Arial"/>
          <w:b/>
          <w:sz w:val="20"/>
          <w:szCs w:val="20"/>
          <w:u w:val="single"/>
        </w:rPr>
      </w:pPr>
      <w:r w:rsidRPr="00C153FF">
        <w:rPr>
          <w:rFonts w:ascii="Arial" w:hAnsi="Arial" w:cs="Arial"/>
          <w:b/>
          <w:sz w:val="20"/>
          <w:szCs w:val="20"/>
          <w:u w:val="single"/>
        </w:rPr>
        <w:t xml:space="preserve">DEFINICIÓN DE </w:t>
      </w:r>
      <w:r w:rsidRPr="00C153FF">
        <w:rPr>
          <w:rFonts w:ascii="Arial" w:hAnsi="Arial" w:cs="Arial"/>
          <w:b/>
          <w:sz w:val="20"/>
          <w:szCs w:val="20"/>
          <w:u w:val="single"/>
        </w:rPr>
        <w:t>CUENTO</w:t>
      </w:r>
    </w:p>
    <w:p w:rsidR="00BD0A6D" w:rsidRPr="00C153FF" w:rsidRDefault="00BD0A6D" w:rsidP="00BD0A6D">
      <w:pPr>
        <w:pStyle w:val="Prrafodelista"/>
        <w:rPr>
          <w:rFonts w:ascii="Arial" w:hAnsi="Arial" w:cs="Arial"/>
          <w:sz w:val="18"/>
          <w:szCs w:val="18"/>
        </w:rPr>
      </w:pPr>
      <w:r w:rsidRPr="00C153FF">
        <w:rPr>
          <w:rFonts w:ascii="Arial" w:hAnsi="Arial" w:cs="Arial"/>
          <w:sz w:val="18"/>
          <w:szCs w:val="18"/>
        </w:rPr>
        <w:t xml:space="preserve">La palabra cuento proviene del término latino </w:t>
      </w:r>
      <w:proofErr w:type="spellStart"/>
      <w:r w:rsidRPr="00C153FF">
        <w:rPr>
          <w:rFonts w:ascii="Arial" w:hAnsi="Arial" w:cs="Arial"/>
          <w:sz w:val="18"/>
          <w:szCs w:val="18"/>
        </w:rPr>
        <w:t>compŭtus</w:t>
      </w:r>
      <w:proofErr w:type="spellEnd"/>
      <w:r w:rsidRPr="00C153FF">
        <w:rPr>
          <w:rFonts w:ascii="Arial" w:hAnsi="Arial" w:cs="Arial"/>
          <w:sz w:val="18"/>
          <w:szCs w:val="18"/>
        </w:rPr>
        <w:t>, que significa “cuenta</w:t>
      </w:r>
      <w:r w:rsidRPr="00C153FF">
        <w:rPr>
          <w:rFonts w:ascii="Arial" w:hAnsi="Arial" w:cs="Arial"/>
          <w:sz w:val="18"/>
          <w:szCs w:val="18"/>
        </w:rPr>
        <w:t>”. Es</w:t>
      </w:r>
      <w:r w:rsidRPr="00C153FF">
        <w:rPr>
          <w:rFonts w:ascii="Arial" w:hAnsi="Arial" w:cs="Arial"/>
          <w:sz w:val="18"/>
          <w:szCs w:val="18"/>
        </w:rPr>
        <w:t xml:space="preserve"> una narració</w:t>
      </w:r>
      <w:r w:rsidRPr="00C153FF">
        <w:rPr>
          <w:rFonts w:ascii="Arial" w:hAnsi="Arial" w:cs="Arial"/>
          <w:sz w:val="18"/>
          <w:szCs w:val="18"/>
        </w:rPr>
        <w:t xml:space="preserve">n breve de hechos imaginarios. </w:t>
      </w:r>
    </w:p>
    <w:p w:rsidR="00BD0A6D" w:rsidRPr="00C153FF" w:rsidRDefault="00BD0A6D" w:rsidP="00BD0A6D">
      <w:pPr>
        <w:pStyle w:val="Prrafodelista"/>
        <w:jc w:val="center"/>
        <w:rPr>
          <w:rFonts w:ascii="Arial" w:hAnsi="Arial" w:cs="Arial"/>
          <w:sz w:val="18"/>
          <w:szCs w:val="18"/>
        </w:rPr>
      </w:pPr>
      <w:r w:rsidRPr="00C153FF">
        <w:rPr>
          <w:rFonts w:ascii="Arial" w:hAnsi="Arial" w:cs="Arial"/>
          <w:noProof/>
          <w:sz w:val="18"/>
          <w:szCs w:val="18"/>
          <w:lang w:eastAsia="es-ES"/>
        </w:rPr>
        <w:drawing>
          <wp:inline distT="0" distB="0" distL="0" distR="0" wp14:anchorId="7910F08B" wp14:editId="19E8EE39">
            <wp:extent cx="2719812" cy="1171575"/>
            <wp:effectExtent l="0" t="0" r="444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ento.jpg"/>
                    <pic:cNvPicPr/>
                  </pic:nvPicPr>
                  <pic:blipFill>
                    <a:blip r:embed="rId8">
                      <a:extLst>
                        <a:ext uri="{28A0092B-C50C-407E-A947-70E740481C1C}">
                          <a14:useLocalDpi xmlns:a14="http://schemas.microsoft.com/office/drawing/2010/main" val="0"/>
                        </a:ext>
                      </a:extLst>
                    </a:blip>
                    <a:stretch>
                      <a:fillRect/>
                    </a:stretch>
                  </pic:blipFill>
                  <pic:spPr>
                    <a:xfrm>
                      <a:off x="0" y="0"/>
                      <a:ext cx="2723458" cy="1173146"/>
                    </a:xfrm>
                    <a:prstGeom prst="rect">
                      <a:avLst/>
                    </a:prstGeom>
                  </pic:spPr>
                </pic:pic>
              </a:graphicData>
            </a:graphic>
          </wp:inline>
        </w:drawing>
      </w:r>
    </w:p>
    <w:p w:rsidR="00BD0A6D" w:rsidRPr="00C153FF" w:rsidRDefault="00BD0A6D" w:rsidP="00BD0A6D">
      <w:pPr>
        <w:pStyle w:val="Prrafodelista"/>
        <w:rPr>
          <w:rFonts w:ascii="Arial" w:hAnsi="Arial" w:cs="Arial"/>
          <w:sz w:val="18"/>
          <w:szCs w:val="18"/>
        </w:rPr>
      </w:pPr>
    </w:p>
    <w:p w:rsidR="00BD0A6D" w:rsidRPr="00C153FF" w:rsidRDefault="00BD0A6D" w:rsidP="00BD0A6D">
      <w:pPr>
        <w:pStyle w:val="Prrafodelista"/>
        <w:rPr>
          <w:rFonts w:ascii="Arial" w:hAnsi="Arial" w:cs="Arial"/>
          <w:sz w:val="18"/>
          <w:szCs w:val="18"/>
        </w:rPr>
      </w:pPr>
    </w:p>
    <w:p w:rsidR="00BD0A6D" w:rsidRPr="00C153FF" w:rsidRDefault="00BD0A6D" w:rsidP="00BD0A6D">
      <w:pPr>
        <w:pStyle w:val="Prrafodelista"/>
        <w:rPr>
          <w:rFonts w:ascii="Arial" w:hAnsi="Arial" w:cs="Arial"/>
          <w:sz w:val="18"/>
          <w:szCs w:val="18"/>
        </w:rPr>
      </w:pPr>
      <w:r w:rsidRPr="00C153FF">
        <w:rPr>
          <w:rFonts w:ascii="Arial" w:hAnsi="Arial" w:cs="Arial"/>
          <w:sz w:val="18"/>
          <w:szCs w:val="18"/>
        </w:rPr>
        <w:t xml:space="preserve">El </w:t>
      </w:r>
      <w:r w:rsidRPr="00C153FF">
        <w:rPr>
          <w:rFonts w:ascii="Arial" w:hAnsi="Arial" w:cs="Arial"/>
          <w:sz w:val="18"/>
          <w:szCs w:val="18"/>
        </w:rPr>
        <w:t xml:space="preserve"> cuento presenta un grupo reducido de personajes y un argumento no demasiado complejo, ya que entre sus características aparece la e</w:t>
      </w:r>
      <w:r w:rsidRPr="00C153FF">
        <w:rPr>
          <w:rFonts w:ascii="Arial" w:hAnsi="Arial" w:cs="Arial"/>
          <w:sz w:val="18"/>
          <w:szCs w:val="18"/>
        </w:rPr>
        <w:t>conomía de recursos narrativos.</w:t>
      </w:r>
    </w:p>
    <w:p w:rsidR="00BD0A6D" w:rsidRPr="00C153FF" w:rsidRDefault="00BD0A6D" w:rsidP="00BD0A6D">
      <w:pPr>
        <w:pStyle w:val="Prrafodelista"/>
        <w:rPr>
          <w:rFonts w:ascii="Arial" w:hAnsi="Arial" w:cs="Arial"/>
          <w:sz w:val="18"/>
          <w:szCs w:val="18"/>
        </w:rPr>
      </w:pPr>
      <w:r w:rsidRPr="00C153FF">
        <w:rPr>
          <w:rFonts w:ascii="Arial" w:hAnsi="Arial" w:cs="Arial"/>
          <w:sz w:val="18"/>
          <w:szCs w:val="18"/>
        </w:rPr>
        <w:t>Es posible distinguir entre dos grandes tipos de cuentos: el cuento</w:t>
      </w:r>
      <w:r w:rsidRPr="00C153FF">
        <w:rPr>
          <w:rFonts w:ascii="Arial" w:hAnsi="Arial" w:cs="Arial"/>
          <w:sz w:val="18"/>
          <w:szCs w:val="18"/>
        </w:rPr>
        <w:t xml:space="preserve"> popular y el cuento literario.</w:t>
      </w:r>
    </w:p>
    <w:p w:rsidR="00BD0A6D" w:rsidRPr="00C153FF" w:rsidRDefault="00BD0A6D" w:rsidP="00BD0A6D">
      <w:pPr>
        <w:pStyle w:val="Prrafodelista"/>
        <w:rPr>
          <w:rFonts w:ascii="Arial" w:hAnsi="Arial" w:cs="Arial"/>
          <w:sz w:val="18"/>
          <w:szCs w:val="18"/>
        </w:rPr>
      </w:pPr>
      <w:r w:rsidRPr="00C153FF">
        <w:rPr>
          <w:rFonts w:ascii="Arial" w:hAnsi="Arial" w:cs="Arial"/>
          <w:b/>
          <w:sz w:val="18"/>
          <w:szCs w:val="18"/>
        </w:rPr>
        <w:t>El cuento popular</w:t>
      </w:r>
      <w:r w:rsidRPr="00C153FF">
        <w:rPr>
          <w:rFonts w:ascii="Arial" w:hAnsi="Arial" w:cs="Arial"/>
          <w:sz w:val="18"/>
          <w:szCs w:val="18"/>
        </w:rPr>
        <w:t xml:space="preserve"> suele estar asociado a las narraciones tradicionales que se transmiten de generación en generación por la vía oral. Pueden existir distintas versiones de un mismo relato, ya que hay cuentos que mantienen una estructura similar pero con diferentes detalles.</w:t>
      </w:r>
    </w:p>
    <w:p w:rsidR="00BD0A6D" w:rsidRPr="00C153FF" w:rsidRDefault="00BD0A6D" w:rsidP="00BD0A6D">
      <w:pPr>
        <w:pStyle w:val="Prrafodelista"/>
        <w:rPr>
          <w:rFonts w:ascii="Arial" w:hAnsi="Arial" w:cs="Arial"/>
          <w:sz w:val="18"/>
          <w:szCs w:val="18"/>
        </w:rPr>
      </w:pPr>
      <w:r w:rsidRPr="00C153FF">
        <w:rPr>
          <w:rFonts w:ascii="Arial" w:hAnsi="Arial" w:cs="Arial"/>
          <w:b/>
          <w:sz w:val="18"/>
          <w:szCs w:val="18"/>
        </w:rPr>
        <w:t>El cuento literario</w:t>
      </w:r>
      <w:r w:rsidRPr="00C153FF">
        <w:rPr>
          <w:rFonts w:ascii="Arial" w:hAnsi="Arial" w:cs="Arial"/>
          <w:sz w:val="18"/>
          <w:szCs w:val="18"/>
        </w:rPr>
        <w:t>, en cambio, se asocia con el cuento moderno. Se trata de relatos concebidos por la escritura y transmitidos de la misma forma. Mientras que la mayoría de los cuentos populares no presentan un autor diferenciado, el caso de los cuentos literarios es diferente, ya que su creador suele ser conocido.</w:t>
      </w:r>
    </w:p>
    <w:p w:rsidR="0038705A" w:rsidRPr="00C153FF" w:rsidRDefault="0038705A" w:rsidP="00BD0A6D">
      <w:pPr>
        <w:pStyle w:val="Prrafodelista"/>
        <w:rPr>
          <w:rFonts w:ascii="Arial" w:hAnsi="Arial" w:cs="Arial"/>
          <w:sz w:val="18"/>
          <w:szCs w:val="18"/>
        </w:rPr>
      </w:pPr>
    </w:p>
    <w:p w:rsidR="0038705A" w:rsidRPr="00C153FF" w:rsidRDefault="0038705A" w:rsidP="0038705A">
      <w:pPr>
        <w:pStyle w:val="Prrafodelista"/>
        <w:jc w:val="center"/>
        <w:rPr>
          <w:rFonts w:ascii="Arial" w:hAnsi="Arial" w:cs="Arial"/>
          <w:b/>
          <w:sz w:val="20"/>
          <w:szCs w:val="20"/>
          <w:u w:val="single"/>
        </w:rPr>
      </w:pPr>
      <w:r w:rsidRPr="00C153FF">
        <w:rPr>
          <w:rFonts w:ascii="Arial" w:hAnsi="Arial" w:cs="Arial"/>
          <w:b/>
          <w:sz w:val="20"/>
          <w:szCs w:val="20"/>
          <w:u w:val="single"/>
        </w:rPr>
        <w:t>Tipos de cuentos</w:t>
      </w:r>
    </w:p>
    <w:p w:rsidR="0038705A" w:rsidRPr="00C153FF" w:rsidRDefault="0038705A" w:rsidP="0038705A">
      <w:pPr>
        <w:pStyle w:val="Prrafodelista"/>
        <w:jc w:val="center"/>
        <w:rPr>
          <w:rFonts w:ascii="Arial" w:hAnsi="Arial" w:cs="Arial"/>
          <w:b/>
          <w:sz w:val="18"/>
          <w:szCs w:val="18"/>
        </w:rPr>
      </w:pPr>
    </w:p>
    <w:p w:rsidR="0038705A" w:rsidRPr="00C153FF" w:rsidRDefault="0038705A" w:rsidP="0038705A">
      <w:pPr>
        <w:pStyle w:val="Prrafodelista"/>
        <w:rPr>
          <w:rFonts w:ascii="Arial" w:hAnsi="Arial" w:cs="Arial"/>
          <w:sz w:val="18"/>
          <w:szCs w:val="18"/>
        </w:rPr>
      </w:pPr>
      <w:r w:rsidRPr="00C153FF">
        <w:rPr>
          <w:rFonts w:ascii="Arial" w:hAnsi="Arial" w:cs="Arial"/>
          <w:sz w:val="18"/>
          <w:szCs w:val="18"/>
        </w:rPr>
        <w:t>Existen muchas formas de clasificación del cue</w:t>
      </w:r>
      <w:r w:rsidRPr="00C153FF">
        <w:rPr>
          <w:rFonts w:ascii="Arial" w:hAnsi="Arial" w:cs="Arial"/>
          <w:sz w:val="18"/>
          <w:szCs w:val="18"/>
        </w:rPr>
        <w:t>nto</w:t>
      </w:r>
      <w:r w:rsidRPr="00C153FF">
        <w:rPr>
          <w:rFonts w:ascii="Arial" w:hAnsi="Arial" w:cs="Arial"/>
          <w:sz w:val="18"/>
          <w:szCs w:val="18"/>
        </w:rPr>
        <w:t>. Por ejemplo, si tomamos en cuenta su extensión, podemos diferenciar entre un cuento breve (10 páginas o menos) y un cuento largo (más de 10 páginas), a pesar de que dichas extensiones so</w:t>
      </w:r>
      <w:r w:rsidRPr="00C153FF">
        <w:rPr>
          <w:rFonts w:ascii="Arial" w:hAnsi="Arial" w:cs="Arial"/>
          <w:sz w:val="18"/>
          <w:szCs w:val="18"/>
        </w:rPr>
        <w:t xml:space="preserve">n subjetivas. </w:t>
      </w:r>
    </w:p>
    <w:p w:rsidR="0038705A" w:rsidRPr="00C153FF" w:rsidRDefault="0038705A" w:rsidP="0038705A">
      <w:pPr>
        <w:pStyle w:val="Prrafodelista"/>
        <w:rPr>
          <w:rFonts w:ascii="Arial" w:hAnsi="Arial" w:cs="Arial"/>
          <w:sz w:val="18"/>
          <w:szCs w:val="18"/>
        </w:rPr>
      </w:pPr>
      <w:r w:rsidRPr="00C153FF">
        <w:rPr>
          <w:rFonts w:ascii="Arial" w:hAnsi="Arial" w:cs="Arial"/>
          <w:sz w:val="18"/>
          <w:szCs w:val="18"/>
        </w:rPr>
        <w:t>Otra forma de clasificar los cuentos atiende a su contenido, y al “tema” en el que puede circunscribirse la trama. Así, podemos hablar de:</w:t>
      </w:r>
    </w:p>
    <w:p w:rsidR="0038705A" w:rsidRPr="00C153FF" w:rsidRDefault="0038705A" w:rsidP="0038705A">
      <w:pPr>
        <w:pStyle w:val="Prrafodelista"/>
        <w:rPr>
          <w:rFonts w:ascii="Arial" w:hAnsi="Arial" w:cs="Arial"/>
          <w:sz w:val="18"/>
          <w:szCs w:val="18"/>
        </w:rPr>
      </w:pPr>
    </w:p>
    <w:p w:rsidR="0038705A" w:rsidRPr="00C153FF" w:rsidRDefault="0038705A" w:rsidP="0038705A">
      <w:pPr>
        <w:pStyle w:val="Prrafodelista"/>
        <w:rPr>
          <w:rFonts w:ascii="Arial" w:hAnsi="Arial" w:cs="Arial"/>
          <w:sz w:val="18"/>
          <w:szCs w:val="18"/>
        </w:rPr>
      </w:pPr>
      <w:r w:rsidRPr="00C153FF">
        <w:rPr>
          <w:rFonts w:ascii="Arial" w:hAnsi="Arial" w:cs="Arial"/>
          <w:b/>
          <w:sz w:val="18"/>
          <w:szCs w:val="18"/>
        </w:rPr>
        <w:t>Cuentos de hadas</w:t>
      </w:r>
      <w:r w:rsidRPr="00C153FF">
        <w:rPr>
          <w:rFonts w:ascii="Arial" w:hAnsi="Arial" w:cs="Arial"/>
          <w:sz w:val="18"/>
          <w:szCs w:val="18"/>
        </w:rPr>
        <w:t>:</w:t>
      </w:r>
      <w:r w:rsidRPr="00C153FF">
        <w:rPr>
          <w:rFonts w:ascii="Arial" w:hAnsi="Arial" w:cs="Arial"/>
          <w:sz w:val="18"/>
          <w:szCs w:val="18"/>
        </w:rPr>
        <w:t xml:space="preserve"> Generalmente destinados a un público infantil, se desarrollan en un mundo fantástico fácilmente diferenciable entre el bien y el mal, y suelen contener algún tipo de moraleja o efecto final, que los aproxima a la fábula.</w:t>
      </w:r>
    </w:p>
    <w:p w:rsidR="0038705A" w:rsidRPr="00C153FF" w:rsidRDefault="0038705A" w:rsidP="0038705A">
      <w:pPr>
        <w:pStyle w:val="Prrafodelista"/>
        <w:rPr>
          <w:rFonts w:ascii="Arial" w:hAnsi="Arial" w:cs="Arial"/>
          <w:sz w:val="18"/>
          <w:szCs w:val="18"/>
        </w:rPr>
      </w:pPr>
    </w:p>
    <w:p w:rsidR="0038705A" w:rsidRPr="00C153FF" w:rsidRDefault="0038705A" w:rsidP="0038705A">
      <w:pPr>
        <w:pStyle w:val="Prrafodelista"/>
        <w:rPr>
          <w:rFonts w:ascii="Arial" w:hAnsi="Arial" w:cs="Arial"/>
          <w:sz w:val="18"/>
          <w:szCs w:val="18"/>
        </w:rPr>
      </w:pPr>
      <w:r w:rsidRPr="00C153FF">
        <w:rPr>
          <w:rFonts w:ascii="Arial" w:hAnsi="Arial" w:cs="Arial"/>
          <w:b/>
          <w:sz w:val="18"/>
          <w:szCs w:val="18"/>
        </w:rPr>
        <w:t>Cuentos fantásticos</w:t>
      </w:r>
      <w:r w:rsidRPr="00C153FF">
        <w:rPr>
          <w:rFonts w:ascii="Arial" w:hAnsi="Arial" w:cs="Arial"/>
          <w:sz w:val="18"/>
          <w:szCs w:val="18"/>
        </w:rPr>
        <w:t>:</w:t>
      </w:r>
      <w:r w:rsidRPr="00C153FF">
        <w:rPr>
          <w:rFonts w:ascii="Arial" w:hAnsi="Arial" w:cs="Arial"/>
          <w:sz w:val="18"/>
          <w:szCs w:val="18"/>
        </w:rPr>
        <w:t xml:space="preserve"> En los que se representa un mundo ficcional muy alejado del mundo real, con leyes propias que permiten la existencia de criaturas mágicas, poderes sobrenaturales, etc.</w:t>
      </w:r>
    </w:p>
    <w:p w:rsidR="0038705A" w:rsidRPr="00C153FF" w:rsidRDefault="0038705A" w:rsidP="0038705A">
      <w:pPr>
        <w:pStyle w:val="Prrafodelista"/>
        <w:rPr>
          <w:rFonts w:ascii="Arial" w:hAnsi="Arial" w:cs="Arial"/>
          <w:sz w:val="18"/>
          <w:szCs w:val="18"/>
        </w:rPr>
      </w:pPr>
    </w:p>
    <w:p w:rsidR="0038705A" w:rsidRPr="00C153FF" w:rsidRDefault="0038705A" w:rsidP="0038705A">
      <w:pPr>
        <w:pStyle w:val="Prrafodelista"/>
        <w:rPr>
          <w:rFonts w:ascii="Arial" w:hAnsi="Arial" w:cs="Arial"/>
          <w:sz w:val="18"/>
          <w:szCs w:val="18"/>
        </w:rPr>
      </w:pPr>
      <w:r w:rsidRPr="00C153FF">
        <w:rPr>
          <w:rFonts w:ascii="Arial" w:hAnsi="Arial" w:cs="Arial"/>
          <w:b/>
          <w:sz w:val="18"/>
          <w:szCs w:val="18"/>
        </w:rPr>
        <w:t xml:space="preserve">Cuentos realistas: </w:t>
      </w:r>
      <w:r w:rsidRPr="00C153FF">
        <w:rPr>
          <w:rFonts w:ascii="Arial" w:hAnsi="Arial" w:cs="Arial"/>
          <w:sz w:val="18"/>
          <w:szCs w:val="18"/>
        </w:rPr>
        <w:t>Que se desarrollan en un mundo semejante al real, manejándose con las mismas reglas de verosimilitud o de credibilidad.</w:t>
      </w:r>
    </w:p>
    <w:p w:rsidR="0038705A" w:rsidRPr="00C153FF" w:rsidRDefault="0038705A" w:rsidP="0038705A">
      <w:pPr>
        <w:pStyle w:val="Prrafodelista"/>
        <w:rPr>
          <w:rFonts w:ascii="Arial" w:hAnsi="Arial" w:cs="Arial"/>
          <w:sz w:val="18"/>
          <w:szCs w:val="18"/>
        </w:rPr>
      </w:pPr>
    </w:p>
    <w:p w:rsidR="0038705A" w:rsidRPr="00C153FF" w:rsidRDefault="0038705A" w:rsidP="0038705A">
      <w:pPr>
        <w:pStyle w:val="Prrafodelista"/>
        <w:rPr>
          <w:rFonts w:ascii="Arial" w:hAnsi="Arial" w:cs="Arial"/>
          <w:sz w:val="18"/>
          <w:szCs w:val="18"/>
        </w:rPr>
      </w:pPr>
      <w:r w:rsidRPr="00C153FF">
        <w:rPr>
          <w:rFonts w:ascii="Arial" w:hAnsi="Arial" w:cs="Arial"/>
          <w:b/>
          <w:sz w:val="18"/>
          <w:szCs w:val="18"/>
        </w:rPr>
        <w:t>Cuentos de terror</w:t>
      </w:r>
      <w:r w:rsidRPr="00C153FF">
        <w:rPr>
          <w:rFonts w:ascii="Arial" w:hAnsi="Arial" w:cs="Arial"/>
          <w:sz w:val="18"/>
          <w:szCs w:val="18"/>
        </w:rPr>
        <w:t>:</w:t>
      </w:r>
      <w:r w:rsidRPr="00C153FF">
        <w:rPr>
          <w:rFonts w:ascii="Arial" w:hAnsi="Arial" w:cs="Arial"/>
          <w:sz w:val="18"/>
          <w:szCs w:val="18"/>
        </w:rPr>
        <w:t xml:space="preserve"> Cuyas tramas giran en torno a lo sobrenatural o a situaciones diseñadas para despertar el miedo o la angustia en el lector.</w:t>
      </w:r>
    </w:p>
    <w:p w:rsidR="0038705A" w:rsidRPr="00C153FF" w:rsidRDefault="0038705A" w:rsidP="0038705A">
      <w:pPr>
        <w:pStyle w:val="Prrafodelista"/>
        <w:rPr>
          <w:rFonts w:ascii="Arial" w:hAnsi="Arial" w:cs="Arial"/>
          <w:sz w:val="18"/>
          <w:szCs w:val="18"/>
        </w:rPr>
      </w:pPr>
    </w:p>
    <w:p w:rsidR="0038705A" w:rsidRPr="00C153FF" w:rsidRDefault="0038705A" w:rsidP="0038705A">
      <w:pPr>
        <w:pStyle w:val="Prrafodelista"/>
        <w:rPr>
          <w:rFonts w:ascii="Arial" w:hAnsi="Arial" w:cs="Arial"/>
          <w:sz w:val="18"/>
          <w:szCs w:val="18"/>
        </w:rPr>
      </w:pPr>
      <w:r w:rsidRPr="00C153FF">
        <w:rPr>
          <w:rFonts w:ascii="Arial" w:hAnsi="Arial" w:cs="Arial"/>
          <w:b/>
          <w:sz w:val="18"/>
          <w:szCs w:val="18"/>
        </w:rPr>
        <w:t>Cuentos de ciencia ficción</w:t>
      </w:r>
      <w:r w:rsidRPr="00C153FF">
        <w:rPr>
          <w:rFonts w:ascii="Arial" w:hAnsi="Arial" w:cs="Arial"/>
          <w:sz w:val="18"/>
          <w:szCs w:val="18"/>
        </w:rPr>
        <w:t>:</w:t>
      </w:r>
      <w:r w:rsidRPr="00C153FF">
        <w:rPr>
          <w:rFonts w:ascii="Arial" w:hAnsi="Arial" w:cs="Arial"/>
          <w:sz w:val="18"/>
          <w:szCs w:val="18"/>
        </w:rPr>
        <w:t xml:space="preserve"> Que se ambientan en futuros cercanos o </w:t>
      </w:r>
      <w:r w:rsidRPr="00C153FF">
        <w:rPr>
          <w:rFonts w:ascii="Arial" w:hAnsi="Arial" w:cs="Arial"/>
          <w:sz w:val="18"/>
          <w:szCs w:val="18"/>
        </w:rPr>
        <w:t>distantes, utópicos,</w:t>
      </w:r>
      <w:r w:rsidRPr="00C153FF">
        <w:rPr>
          <w:rFonts w:ascii="Arial" w:hAnsi="Arial" w:cs="Arial"/>
          <w:sz w:val="18"/>
          <w:szCs w:val="18"/>
        </w:rPr>
        <w:t xml:space="preserve"> o bien en mundos paralelos, en los que la ciencia y la tecnología son distintos a los reales y permiten la exploración de situaciones inéditas.</w:t>
      </w:r>
    </w:p>
    <w:p w:rsidR="0038705A" w:rsidRPr="00C153FF" w:rsidRDefault="0038705A" w:rsidP="0038705A">
      <w:pPr>
        <w:pStyle w:val="Prrafodelista"/>
        <w:rPr>
          <w:rFonts w:ascii="Arial" w:hAnsi="Arial" w:cs="Arial"/>
          <w:sz w:val="18"/>
          <w:szCs w:val="18"/>
        </w:rPr>
      </w:pPr>
    </w:p>
    <w:p w:rsidR="0038705A" w:rsidRPr="00C153FF" w:rsidRDefault="0038705A" w:rsidP="0038705A">
      <w:pPr>
        <w:pStyle w:val="Prrafodelista"/>
        <w:rPr>
          <w:rFonts w:ascii="Arial" w:hAnsi="Arial" w:cs="Arial"/>
          <w:sz w:val="18"/>
          <w:szCs w:val="18"/>
        </w:rPr>
      </w:pPr>
      <w:r w:rsidRPr="00C153FF">
        <w:rPr>
          <w:rFonts w:ascii="Arial" w:hAnsi="Arial" w:cs="Arial"/>
          <w:b/>
          <w:sz w:val="18"/>
          <w:szCs w:val="18"/>
        </w:rPr>
        <w:t xml:space="preserve">Cuentos policiales: </w:t>
      </w:r>
      <w:r w:rsidRPr="00C153FF">
        <w:rPr>
          <w:rFonts w:ascii="Arial" w:hAnsi="Arial" w:cs="Arial"/>
          <w:sz w:val="18"/>
          <w:szCs w:val="18"/>
        </w:rPr>
        <w:t>También llamados detectivescos, suelen tener como eje narrativo un crimen cometido (generalmente un asesinato) y un detective o investigador encargado de resolverlo.</w:t>
      </w:r>
    </w:p>
    <w:p w:rsidR="0038705A" w:rsidRPr="00C153FF" w:rsidRDefault="0038705A" w:rsidP="0038705A">
      <w:pPr>
        <w:pStyle w:val="Prrafodelista"/>
        <w:rPr>
          <w:rFonts w:ascii="Arial" w:hAnsi="Arial" w:cs="Arial"/>
          <w:sz w:val="18"/>
          <w:szCs w:val="18"/>
        </w:rPr>
      </w:pPr>
    </w:p>
    <w:p w:rsidR="0038705A" w:rsidRPr="00C153FF" w:rsidRDefault="0038705A" w:rsidP="0038705A">
      <w:pPr>
        <w:pStyle w:val="Prrafodelista"/>
        <w:rPr>
          <w:rFonts w:ascii="Arial" w:hAnsi="Arial" w:cs="Arial"/>
          <w:sz w:val="18"/>
          <w:szCs w:val="18"/>
        </w:rPr>
      </w:pPr>
      <w:r w:rsidRPr="00C153FF">
        <w:rPr>
          <w:rFonts w:ascii="Arial" w:hAnsi="Arial" w:cs="Arial"/>
          <w:b/>
          <w:sz w:val="18"/>
          <w:szCs w:val="18"/>
        </w:rPr>
        <w:t xml:space="preserve">Cuentos satíricos o cómicos: </w:t>
      </w:r>
      <w:r w:rsidRPr="00C153FF">
        <w:rPr>
          <w:rFonts w:ascii="Arial" w:hAnsi="Arial" w:cs="Arial"/>
          <w:sz w:val="18"/>
          <w:szCs w:val="18"/>
        </w:rPr>
        <w:t>Aquellos diseñados para mover a la risa a sus lectores, a través de situaciones disparatadas, graciosas o ridículas.</w:t>
      </w:r>
    </w:p>
    <w:p w:rsidR="0038705A" w:rsidRPr="00C153FF" w:rsidRDefault="00F90642" w:rsidP="0038705A">
      <w:pPr>
        <w:pStyle w:val="Prrafodelista"/>
        <w:jc w:val="center"/>
        <w:rPr>
          <w:rFonts w:ascii="Arial" w:hAnsi="Arial" w:cs="Arial"/>
          <w:b/>
          <w:sz w:val="18"/>
          <w:szCs w:val="18"/>
        </w:rPr>
      </w:pPr>
      <w:r w:rsidRPr="00C153FF">
        <w:rPr>
          <w:rFonts w:ascii="Arial" w:hAnsi="Arial" w:cs="Arial"/>
          <w:b/>
          <w:noProof/>
          <w:sz w:val="18"/>
          <w:szCs w:val="18"/>
          <w:lang w:eastAsia="es-ES"/>
        </w:rPr>
        <w:drawing>
          <wp:inline distT="0" distB="0" distL="0" distR="0" wp14:anchorId="1807BF93" wp14:editId="7C4D2D16">
            <wp:extent cx="3314700" cy="121920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ento-2-e156115342796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14700" cy="1219200"/>
                    </a:xfrm>
                    <a:prstGeom prst="rect">
                      <a:avLst/>
                    </a:prstGeom>
                  </pic:spPr>
                </pic:pic>
              </a:graphicData>
            </a:graphic>
          </wp:inline>
        </w:drawing>
      </w:r>
    </w:p>
    <w:p w:rsidR="0038705A" w:rsidRPr="00C153FF" w:rsidRDefault="0038705A" w:rsidP="0038705A">
      <w:pPr>
        <w:pStyle w:val="Prrafodelista"/>
        <w:jc w:val="center"/>
        <w:rPr>
          <w:rFonts w:ascii="Arial" w:hAnsi="Arial" w:cs="Arial"/>
          <w:b/>
          <w:sz w:val="20"/>
          <w:szCs w:val="20"/>
          <w:u w:val="single"/>
        </w:rPr>
      </w:pPr>
      <w:r w:rsidRPr="00C153FF">
        <w:rPr>
          <w:rFonts w:ascii="Arial" w:hAnsi="Arial" w:cs="Arial"/>
          <w:b/>
          <w:sz w:val="20"/>
          <w:szCs w:val="20"/>
          <w:u w:val="single"/>
        </w:rPr>
        <w:t>Partes del cuento</w:t>
      </w:r>
    </w:p>
    <w:p w:rsidR="0038705A" w:rsidRPr="00C153FF" w:rsidRDefault="0038705A" w:rsidP="0038705A">
      <w:pPr>
        <w:pStyle w:val="Prrafodelista"/>
        <w:rPr>
          <w:rFonts w:ascii="Arial" w:hAnsi="Arial" w:cs="Arial"/>
          <w:sz w:val="18"/>
          <w:szCs w:val="18"/>
        </w:rPr>
      </w:pPr>
      <w:r w:rsidRPr="00C153FF">
        <w:rPr>
          <w:rFonts w:ascii="Arial" w:hAnsi="Arial" w:cs="Arial"/>
          <w:sz w:val="18"/>
          <w:szCs w:val="18"/>
        </w:rPr>
        <w:t>Un cuento posee, a partir de la lógica aristotélica, tres partes distinguibles, que son:</w:t>
      </w:r>
    </w:p>
    <w:p w:rsidR="0038705A" w:rsidRPr="00C153FF" w:rsidRDefault="0038705A" w:rsidP="0038705A">
      <w:pPr>
        <w:pStyle w:val="Prrafodelista"/>
        <w:rPr>
          <w:rFonts w:ascii="Arial" w:hAnsi="Arial" w:cs="Arial"/>
          <w:sz w:val="18"/>
          <w:szCs w:val="18"/>
        </w:rPr>
      </w:pPr>
    </w:p>
    <w:p w:rsidR="0038705A" w:rsidRPr="00C153FF" w:rsidRDefault="0038705A" w:rsidP="0038705A">
      <w:pPr>
        <w:pStyle w:val="Prrafodelista"/>
        <w:rPr>
          <w:rFonts w:ascii="Arial" w:hAnsi="Arial" w:cs="Arial"/>
          <w:sz w:val="18"/>
          <w:szCs w:val="18"/>
        </w:rPr>
      </w:pPr>
      <w:r w:rsidRPr="00C153FF">
        <w:rPr>
          <w:rFonts w:ascii="Arial" w:hAnsi="Arial" w:cs="Arial"/>
          <w:b/>
          <w:sz w:val="18"/>
          <w:szCs w:val="18"/>
        </w:rPr>
        <w:t xml:space="preserve">Inicio: </w:t>
      </w:r>
      <w:r w:rsidRPr="00C153FF">
        <w:rPr>
          <w:rFonts w:ascii="Arial" w:hAnsi="Arial" w:cs="Arial"/>
          <w:sz w:val="18"/>
          <w:szCs w:val="18"/>
        </w:rPr>
        <w:t>En</w:t>
      </w:r>
      <w:r w:rsidRPr="00C153FF">
        <w:rPr>
          <w:rFonts w:ascii="Arial" w:hAnsi="Arial" w:cs="Arial"/>
          <w:sz w:val="18"/>
          <w:szCs w:val="18"/>
        </w:rPr>
        <w:t xml:space="preserve"> el que se despliega el mundo ficcional y se presentan los personajes, inmersos ya en la trama narrativa. Idealmente, es la etapa en la que deberíamos conocer qué cosas quieren los personajes protagonistas.</w:t>
      </w:r>
    </w:p>
    <w:p w:rsidR="0038705A" w:rsidRPr="00C153FF" w:rsidRDefault="0038705A" w:rsidP="0038705A">
      <w:pPr>
        <w:pStyle w:val="Prrafodelista"/>
        <w:rPr>
          <w:rFonts w:ascii="Arial" w:hAnsi="Arial" w:cs="Arial"/>
          <w:sz w:val="18"/>
          <w:szCs w:val="18"/>
        </w:rPr>
      </w:pPr>
      <w:r w:rsidRPr="00C153FF">
        <w:rPr>
          <w:rFonts w:ascii="Arial" w:hAnsi="Arial" w:cs="Arial"/>
          <w:b/>
          <w:sz w:val="18"/>
          <w:szCs w:val="18"/>
        </w:rPr>
        <w:t>Complicación</w:t>
      </w:r>
      <w:r w:rsidRPr="00C153FF">
        <w:rPr>
          <w:rFonts w:ascii="Arial" w:hAnsi="Arial" w:cs="Arial"/>
          <w:sz w:val="18"/>
          <w:szCs w:val="18"/>
        </w:rPr>
        <w:t>: Etapa</w:t>
      </w:r>
      <w:r w:rsidRPr="00C153FF">
        <w:rPr>
          <w:rFonts w:ascii="Arial" w:hAnsi="Arial" w:cs="Arial"/>
          <w:sz w:val="18"/>
          <w:szCs w:val="18"/>
        </w:rPr>
        <w:t xml:space="preserve"> intermedia en la que la trama se hace más densa, compleja o intrincada. Aquí es donde suelen surgir los elementos que imposibilitan a los personajes la satisfacción de sus deseos.</w:t>
      </w:r>
    </w:p>
    <w:p w:rsidR="00F90642" w:rsidRPr="00C153FF" w:rsidRDefault="0038705A" w:rsidP="00C153FF">
      <w:pPr>
        <w:pStyle w:val="Prrafodelista"/>
        <w:rPr>
          <w:rFonts w:ascii="Arial" w:hAnsi="Arial" w:cs="Arial"/>
          <w:sz w:val="18"/>
          <w:szCs w:val="18"/>
        </w:rPr>
      </w:pPr>
      <w:r w:rsidRPr="00C153FF">
        <w:rPr>
          <w:rFonts w:ascii="Arial" w:hAnsi="Arial" w:cs="Arial"/>
          <w:b/>
          <w:sz w:val="18"/>
          <w:szCs w:val="18"/>
        </w:rPr>
        <w:t>Desenlace.</w:t>
      </w:r>
      <w:r w:rsidRPr="00C153FF">
        <w:rPr>
          <w:rFonts w:ascii="Arial" w:hAnsi="Arial" w:cs="Arial"/>
          <w:sz w:val="18"/>
          <w:szCs w:val="18"/>
        </w:rPr>
        <w:t xml:space="preserve">: </w:t>
      </w:r>
      <w:r w:rsidRPr="00C153FF">
        <w:rPr>
          <w:rFonts w:ascii="Arial" w:hAnsi="Arial" w:cs="Arial"/>
          <w:sz w:val="18"/>
          <w:szCs w:val="18"/>
        </w:rPr>
        <w:t>El cierre del cuento, en el que la anécdota llega a su fin. Aquí solemos enterarnos de si los personajes obtuvieron o no lo que deseaban, y por qué.</w:t>
      </w:r>
    </w:p>
    <w:p w:rsidR="0038705A" w:rsidRPr="00C153FF" w:rsidRDefault="0038705A" w:rsidP="0038705A">
      <w:pPr>
        <w:pStyle w:val="Prrafodelista"/>
        <w:jc w:val="center"/>
        <w:rPr>
          <w:rFonts w:ascii="Arial" w:hAnsi="Arial" w:cs="Arial"/>
          <w:b/>
          <w:sz w:val="20"/>
          <w:szCs w:val="20"/>
          <w:u w:val="single"/>
        </w:rPr>
      </w:pPr>
      <w:r w:rsidRPr="00C153FF">
        <w:rPr>
          <w:rFonts w:ascii="Arial" w:hAnsi="Arial" w:cs="Arial"/>
          <w:b/>
          <w:sz w:val="20"/>
          <w:szCs w:val="20"/>
          <w:u w:val="single"/>
        </w:rPr>
        <w:t>Elementos del cuento</w:t>
      </w:r>
    </w:p>
    <w:p w:rsidR="0038705A" w:rsidRPr="00C153FF" w:rsidRDefault="0038705A" w:rsidP="0038705A">
      <w:pPr>
        <w:pStyle w:val="Prrafodelista"/>
        <w:rPr>
          <w:rFonts w:ascii="Arial" w:hAnsi="Arial" w:cs="Arial"/>
          <w:sz w:val="18"/>
          <w:szCs w:val="18"/>
        </w:rPr>
      </w:pPr>
      <w:r w:rsidRPr="00C153FF">
        <w:rPr>
          <w:rFonts w:ascii="Arial" w:hAnsi="Arial" w:cs="Arial"/>
          <w:sz w:val="18"/>
          <w:szCs w:val="18"/>
        </w:rPr>
        <w:t>En la mayoría de los cuentos halla</w:t>
      </w:r>
      <w:r w:rsidRPr="00C153FF">
        <w:rPr>
          <w:rFonts w:ascii="Arial" w:hAnsi="Arial" w:cs="Arial"/>
          <w:sz w:val="18"/>
          <w:szCs w:val="18"/>
        </w:rPr>
        <w:t>remos los siguientes elementos:</w:t>
      </w:r>
    </w:p>
    <w:p w:rsidR="0038705A" w:rsidRPr="00C153FF" w:rsidRDefault="0038705A" w:rsidP="0038705A">
      <w:pPr>
        <w:pStyle w:val="Prrafodelista"/>
        <w:numPr>
          <w:ilvl w:val="0"/>
          <w:numId w:val="1"/>
        </w:numPr>
        <w:rPr>
          <w:rFonts w:ascii="Arial" w:hAnsi="Arial" w:cs="Arial"/>
          <w:sz w:val="18"/>
          <w:szCs w:val="18"/>
        </w:rPr>
      </w:pPr>
      <w:r w:rsidRPr="00C153FF">
        <w:rPr>
          <w:rFonts w:ascii="Arial" w:hAnsi="Arial" w:cs="Arial"/>
          <w:b/>
          <w:sz w:val="18"/>
          <w:szCs w:val="18"/>
        </w:rPr>
        <w:t xml:space="preserve"> N</w:t>
      </w:r>
      <w:r w:rsidRPr="00C153FF">
        <w:rPr>
          <w:rFonts w:ascii="Arial" w:hAnsi="Arial" w:cs="Arial"/>
          <w:b/>
          <w:sz w:val="18"/>
          <w:szCs w:val="18"/>
        </w:rPr>
        <w:t>arrador</w:t>
      </w:r>
      <w:r w:rsidRPr="00C153FF">
        <w:rPr>
          <w:rFonts w:ascii="Arial" w:hAnsi="Arial" w:cs="Arial"/>
          <w:sz w:val="18"/>
          <w:szCs w:val="18"/>
        </w:rPr>
        <w:t>:</w:t>
      </w:r>
      <w:r w:rsidRPr="00C153FF">
        <w:rPr>
          <w:rFonts w:ascii="Arial" w:hAnsi="Arial" w:cs="Arial"/>
          <w:sz w:val="18"/>
          <w:szCs w:val="18"/>
        </w:rPr>
        <w:t xml:space="preserve"> Que es quien relata la historia, sea o no parte de ella, y que refiere los hechos a partir de una posición</w:t>
      </w:r>
      <w:r w:rsidRPr="00C153FF">
        <w:rPr>
          <w:rFonts w:ascii="Arial" w:hAnsi="Arial" w:cs="Arial"/>
          <w:sz w:val="18"/>
          <w:szCs w:val="18"/>
        </w:rPr>
        <w:t xml:space="preserve"> </w:t>
      </w:r>
      <w:r w:rsidRPr="00C153FF">
        <w:rPr>
          <w:rFonts w:ascii="Arial" w:hAnsi="Arial" w:cs="Arial"/>
          <w:sz w:val="18"/>
          <w:szCs w:val="18"/>
        </w:rPr>
        <w:t>objetiva o subjetiva, dependiendo de si se trata de un narrador testigo, narrador protagonista o narrador omnisciente (que todo lo ve y todo lo sabe).</w:t>
      </w:r>
    </w:p>
    <w:p w:rsidR="0038705A" w:rsidRPr="00C153FF" w:rsidRDefault="0038705A" w:rsidP="0038705A">
      <w:pPr>
        <w:pStyle w:val="Prrafodelista"/>
        <w:numPr>
          <w:ilvl w:val="0"/>
          <w:numId w:val="1"/>
        </w:numPr>
        <w:rPr>
          <w:rFonts w:ascii="Arial" w:hAnsi="Arial" w:cs="Arial"/>
          <w:sz w:val="18"/>
          <w:szCs w:val="18"/>
        </w:rPr>
      </w:pPr>
      <w:r w:rsidRPr="00C153FF">
        <w:rPr>
          <w:rFonts w:ascii="Arial" w:hAnsi="Arial" w:cs="Arial"/>
          <w:b/>
          <w:sz w:val="18"/>
          <w:szCs w:val="18"/>
        </w:rPr>
        <w:t>Personajes</w:t>
      </w:r>
      <w:r w:rsidR="00F90642" w:rsidRPr="00C153FF">
        <w:rPr>
          <w:rFonts w:ascii="Arial" w:hAnsi="Arial" w:cs="Arial"/>
          <w:b/>
          <w:sz w:val="18"/>
          <w:szCs w:val="18"/>
        </w:rPr>
        <w:t>:</w:t>
      </w:r>
      <w:r w:rsidRPr="00C153FF">
        <w:rPr>
          <w:rFonts w:ascii="Arial" w:hAnsi="Arial" w:cs="Arial"/>
          <w:sz w:val="18"/>
          <w:szCs w:val="18"/>
        </w:rPr>
        <w:t xml:space="preserve"> Que son las entidades ficticias a las que les ocurre la trama. Pueden ser muchos y de muy distinto tipo, pero siempre hay alguno central al relato </w:t>
      </w:r>
      <w:r w:rsidRPr="00C153FF">
        <w:rPr>
          <w:rFonts w:ascii="Arial" w:hAnsi="Arial" w:cs="Arial"/>
          <w:b/>
          <w:sz w:val="18"/>
          <w:szCs w:val="18"/>
        </w:rPr>
        <w:t>(protagonista)</w:t>
      </w:r>
      <w:r w:rsidRPr="00C153FF">
        <w:rPr>
          <w:rFonts w:ascii="Arial" w:hAnsi="Arial" w:cs="Arial"/>
          <w:sz w:val="18"/>
          <w:szCs w:val="18"/>
        </w:rPr>
        <w:t xml:space="preserve"> que incluso puede ser quien lo cuente</w:t>
      </w:r>
      <w:r w:rsidRPr="00C153FF">
        <w:rPr>
          <w:rFonts w:ascii="Arial" w:hAnsi="Arial" w:cs="Arial"/>
          <w:b/>
          <w:sz w:val="18"/>
          <w:szCs w:val="18"/>
        </w:rPr>
        <w:t xml:space="preserve"> (narrador-protagonista). </w:t>
      </w:r>
      <w:r w:rsidRPr="00C153FF">
        <w:rPr>
          <w:rFonts w:ascii="Arial" w:hAnsi="Arial" w:cs="Arial"/>
          <w:sz w:val="18"/>
          <w:szCs w:val="18"/>
        </w:rPr>
        <w:t xml:space="preserve">También puede haber personajes que se opongan al protagonista y que intenten impedirle lo que quiere </w:t>
      </w:r>
      <w:r w:rsidRPr="00C153FF">
        <w:rPr>
          <w:rFonts w:ascii="Arial" w:hAnsi="Arial" w:cs="Arial"/>
          <w:b/>
          <w:sz w:val="18"/>
          <w:szCs w:val="18"/>
        </w:rPr>
        <w:t>(antagonistas)</w:t>
      </w:r>
      <w:r w:rsidRPr="00C153FF">
        <w:rPr>
          <w:rFonts w:ascii="Arial" w:hAnsi="Arial" w:cs="Arial"/>
          <w:sz w:val="18"/>
          <w:szCs w:val="18"/>
        </w:rPr>
        <w:t xml:space="preserve"> o simplemente que lo acompañan durante su recorrido </w:t>
      </w:r>
      <w:r w:rsidRPr="00C153FF">
        <w:rPr>
          <w:rFonts w:ascii="Arial" w:hAnsi="Arial" w:cs="Arial"/>
          <w:b/>
          <w:sz w:val="18"/>
          <w:szCs w:val="18"/>
        </w:rPr>
        <w:t>(personajes secundarios).</w:t>
      </w:r>
    </w:p>
    <w:p w:rsidR="0038705A" w:rsidRPr="00C153FF" w:rsidRDefault="00F90642" w:rsidP="00F90642">
      <w:pPr>
        <w:pStyle w:val="Prrafodelista"/>
        <w:numPr>
          <w:ilvl w:val="0"/>
          <w:numId w:val="1"/>
        </w:numPr>
        <w:rPr>
          <w:rFonts w:ascii="Arial" w:hAnsi="Arial" w:cs="Arial"/>
          <w:sz w:val="18"/>
          <w:szCs w:val="18"/>
        </w:rPr>
      </w:pPr>
      <w:r w:rsidRPr="00C153FF">
        <w:rPr>
          <w:rFonts w:ascii="Arial" w:hAnsi="Arial" w:cs="Arial"/>
          <w:b/>
          <w:sz w:val="18"/>
          <w:szCs w:val="18"/>
        </w:rPr>
        <w:t>T</w:t>
      </w:r>
      <w:r w:rsidR="0038705A" w:rsidRPr="00C153FF">
        <w:rPr>
          <w:rFonts w:ascii="Arial" w:hAnsi="Arial" w:cs="Arial"/>
          <w:b/>
          <w:sz w:val="18"/>
          <w:szCs w:val="18"/>
        </w:rPr>
        <w:t>iempo</w:t>
      </w:r>
      <w:r w:rsidRPr="00C153FF">
        <w:rPr>
          <w:rFonts w:ascii="Arial" w:hAnsi="Arial" w:cs="Arial"/>
          <w:sz w:val="18"/>
          <w:szCs w:val="18"/>
        </w:rPr>
        <w:t xml:space="preserve">: </w:t>
      </w:r>
      <w:r w:rsidR="0038705A" w:rsidRPr="00C153FF">
        <w:rPr>
          <w:rFonts w:ascii="Arial" w:hAnsi="Arial" w:cs="Arial"/>
          <w:sz w:val="18"/>
          <w:szCs w:val="18"/>
        </w:rPr>
        <w:t>Que son dos realmente: el tiempo real que toma leer el relato y el tiempo ficcional, el que transcurre dentro del relato y que puede abarcar minutos, meses, años o siglos.</w:t>
      </w:r>
    </w:p>
    <w:p w:rsidR="00F90642" w:rsidRPr="00C153FF" w:rsidRDefault="00F90642" w:rsidP="00F90642">
      <w:pPr>
        <w:pStyle w:val="Prrafodelista"/>
        <w:numPr>
          <w:ilvl w:val="0"/>
          <w:numId w:val="1"/>
        </w:numPr>
        <w:rPr>
          <w:rFonts w:ascii="Arial" w:hAnsi="Arial" w:cs="Arial"/>
          <w:sz w:val="18"/>
          <w:szCs w:val="18"/>
        </w:rPr>
      </w:pPr>
      <w:r w:rsidRPr="00C153FF">
        <w:rPr>
          <w:rFonts w:ascii="Arial" w:hAnsi="Arial" w:cs="Arial"/>
          <w:b/>
          <w:sz w:val="18"/>
          <w:szCs w:val="18"/>
        </w:rPr>
        <w:t>Lugares:</w:t>
      </w:r>
      <w:r w:rsidR="0038705A" w:rsidRPr="00C153FF">
        <w:rPr>
          <w:rFonts w:ascii="Arial" w:hAnsi="Arial" w:cs="Arial"/>
          <w:sz w:val="18"/>
          <w:szCs w:val="18"/>
        </w:rPr>
        <w:t xml:space="preserve"> Que no son más que las ubicaciones o locaciones en las que tienen lugar los hechos narrados, y que pueden estar más o menos descritos en el cuento.</w:t>
      </w:r>
    </w:p>
    <w:p w:rsidR="00077B2C" w:rsidRPr="00C153FF" w:rsidRDefault="00F90642" w:rsidP="00077B2C">
      <w:pPr>
        <w:pStyle w:val="Prrafodelista"/>
        <w:numPr>
          <w:ilvl w:val="0"/>
          <w:numId w:val="1"/>
        </w:numPr>
        <w:rPr>
          <w:rFonts w:ascii="Arial" w:hAnsi="Arial" w:cs="Arial"/>
          <w:sz w:val="18"/>
          <w:szCs w:val="18"/>
        </w:rPr>
      </w:pPr>
      <w:r w:rsidRPr="00C153FF">
        <w:rPr>
          <w:rFonts w:ascii="Arial" w:hAnsi="Arial" w:cs="Arial"/>
          <w:b/>
          <w:sz w:val="18"/>
          <w:szCs w:val="18"/>
        </w:rPr>
        <w:t>Las acciones</w:t>
      </w:r>
      <w:r w:rsidRPr="00C153FF">
        <w:rPr>
          <w:rFonts w:ascii="Arial" w:hAnsi="Arial" w:cs="Arial"/>
          <w:sz w:val="18"/>
          <w:szCs w:val="18"/>
        </w:rPr>
        <w:t>:</w:t>
      </w:r>
      <w:r w:rsidRPr="00C153FF">
        <w:rPr>
          <w:rFonts w:ascii="Arial" w:hAnsi="Arial" w:cs="Arial"/>
          <w:sz w:val="18"/>
          <w:szCs w:val="18"/>
        </w:rPr>
        <w:t xml:space="preserve"> Son los acontecimientos que llevan a cabo todos los personajes. Suelen ocurrir en un determinado tiempo y lugar, y son las que le dan curso al cuento, desde los enredos has</w:t>
      </w:r>
      <w:r w:rsidR="00077B2C" w:rsidRPr="00C153FF">
        <w:rPr>
          <w:rFonts w:ascii="Arial" w:hAnsi="Arial" w:cs="Arial"/>
          <w:sz w:val="18"/>
          <w:szCs w:val="18"/>
        </w:rPr>
        <w:t>ta la develación de la historia.</w:t>
      </w:r>
    </w:p>
    <w:p w:rsidR="00F90642" w:rsidRPr="00C153FF" w:rsidRDefault="00F90642" w:rsidP="00077B2C">
      <w:pPr>
        <w:pStyle w:val="Prrafodelista"/>
        <w:numPr>
          <w:ilvl w:val="0"/>
          <w:numId w:val="1"/>
        </w:numPr>
        <w:rPr>
          <w:rFonts w:ascii="Arial" w:hAnsi="Arial" w:cs="Arial"/>
          <w:sz w:val="18"/>
          <w:szCs w:val="18"/>
        </w:rPr>
      </w:pPr>
      <w:r w:rsidRPr="00C153FF">
        <w:rPr>
          <w:rFonts w:ascii="Arial" w:hAnsi="Arial" w:cs="Arial"/>
          <w:b/>
          <w:sz w:val="18"/>
          <w:szCs w:val="18"/>
        </w:rPr>
        <w:t>La atmósfera</w:t>
      </w:r>
      <w:r w:rsidR="00077B2C" w:rsidRPr="00C153FF">
        <w:rPr>
          <w:rFonts w:ascii="Arial" w:hAnsi="Arial" w:cs="Arial"/>
          <w:sz w:val="18"/>
          <w:szCs w:val="18"/>
        </w:rPr>
        <w:t>:</w:t>
      </w:r>
      <w:r w:rsidRPr="00C153FF">
        <w:rPr>
          <w:rFonts w:ascii="Arial" w:hAnsi="Arial" w:cs="Arial"/>
          <w:sz w:val="18"/>
          <w:szCs w:val="18"/>
        </w:rPr>
        <w:t xml:space="preserve"> Es el clima que adquiere la historia que puede ser de tensión, de placer, de temor, de familiaridad, entre otros. Está asociada con el ambiente en el que ocurren las acciones y con las emociones que pueda generar en el lector.</w:t>
      </w:r>
    </w:p>
    <w:p w:rsidR="0038705A" w:rsidRPr="00C153FF" w:rsidRDefault="0038705A" w:rsidP="00077B2C">
      <w:pPr>
        <w:pStyle w:val="Prrafodelista"/>
        <w:rPr>
          <w:rFonts w:ascii="Arial" w:hAnsi="Arial" w:cs="Arial"/>
          <w:sz w:val="18"/>
          <w:szCs w:val="18"/>
        </w:rPr>
      </w:pPr>
    </w:p>
    <w:p w:rsidR="00BD0A6D" w:rsidRPr="00C153FF" w:rsidRDefault="00077B2C" w:rsidP="0038705A">
      <w:pPr>
        <w:pStyle w:val="Prrafodelista"/>
        <w:rPr>
          <w:rFonts w:ascii="Arial" w:hAnsi="Arial" w:cs="Arial"/>
          <w:sz w:val="18"/>
          <w:szCs w:val="18"/>
        </w:rPr>
      </w:pPr>
      <w:r w:rsidRPr="00C153FF">
        <w:rPr>
          <w:rFonts w:ascii="Arial" w:hAnsi="Arial" w:cs="Arial"/>
          <w:noProof/>
          <w:sz w:val="18"/>
          <w:szCs w:val="18"/>
          <w:lang w:eastAsia="es-ES"/>
        </w:rPr>
        <w:lastRenderedPageBreak/>
        <w:drawing>
          <wp:inline distT="0" distB="0" distL="0" distR="0" wp14:anchorId="55C22799" wp14:editId="1475E935">
            <wp:extent cx="4991100" cy="2803092"/>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acteristicas_de_cuento_y_novela_3646_0_600.jpg"/>
                    <pic:cNvPicPr/>
                  </pic:nvPicPr>
                  <pic:blipFill>
                    <a:blip r:embed="rId10">
                      <a:extLst>
                        <a:ext uri="{28A0092B-C50C-407E-A947-70E740481C1C}">
                          <a14:useLocalDpi xmlns:a14="http://schemas.microsoft.com/office/drawing/2010/main" val="0"/>
                        </a:ext>
                      </a:extLst>
                    </a:blip>
                    <a:stretch>
                      <a:fillRect/>
                    </a:stretch>
                  </pic:blipFill>
                  <pic:spPr>
                    <a:xfrm>
                      <a:off x="0" y="0"/>
                      <a:ext cx="4991100" cy="2803092"/>
                    </a:xfrm>
                    <a:prstGeom prst="rect">
                      <a:avLst/>
                    </a:prstGeom>
                  </pic:spPr>
                </pic:pic>
              </a:graphicData>
            </a:graphic>
          </wp:inline>
        </w:drawing>
      </w:r>
    </w:p>
    <w:p w:rsidR="00077B2C" w:rsidRPr="00C153FF" w:rsidRDefault="00077B2C" w:rsidP="0038705A">
      <w:pPr>
        <w:pStyle w:val="Prrafodelista"/>
        <w:rPr>
          <w:rFonts w:ascii="Arial" w:hAnsi="Arial" w:cs="Arial"/>
          <w:sz w:val="18"/>
          <w:szCs w:val="18"/>
        </w:rPr>
      </w:pPr>
    </w:p>
    <w:p w:rsidR="00077B2C" w:rsidRPr="00C153FF" w:rsidRDefault="00077B2C" w:rsidP="0038705A">
      <w:pPr>
        <w:pStyle w:val="Prrafodelista"/>
        <w:rPr>
          <w:rFonts w:ascii="Arial" w:hAnsi="Arial" w:cs="Arial"/>
          <w:b/>
          <w:sz w:val="20"/>
          <w:szCs w:val="20"/>
          <w:u w:val="single"/>
        </w:rPr>
      </w:pPr>
      <w:r w:rsidRPr="00C153FF">
        <w:rPr>
          <w:rFonts w:ascii="Arial" w:hAnsi="Arial" w:cs="Arial"/>
          <w:b/>
          <w:sz w:val="20"/>
          <w:szCs w:val="20"/>
          <w:u w:val="single"/>
        </w:rPr>
        <w:t>Consigna:</w:t>
      </w:r>
    </w:p>
    <w:p w:rsidR="00077B2C" w:rsidRDefault="00077B2C" w:rsidP="00077B2C">
      <w:pPr>
        <w:pStyle w:val="Prrafodelista"/>
        <w:numPr>
          <w:ilvl w:val="0"/>
          <w:numId w:val="2"/>
        </w:numPr>
        <w:pBdr>
          <w:bottom w:val="single" w:sz="6" w:space="1" w:color="auto"/>
        </w:pBdr>
        <w:rPr>
          <w:rFonts w:ascii="Arial" w:hAnsi="Arial" w:cs="Arial"/>
          <w:sz w:val="18"/>
          <w:szCs w:val="18"/>
        </w:rPr>
      </w:pPr>
      <w:r w:rsidRPr="00C153FF">
        <w:rPr>
          <w:rFonts w:ascii="Arial" w:hAnsi="Arial" w:cs="Arial"/>
          <w:sz w:val="18"/>
          <w:szCs w:val="18"/>
        </w:rPr>
        <w:t>Leemos el siguiente texto y respondemos:</w:t>
      </w:r>
    </w:p>
    <w:p w:rsidR="00C153FF" w:rsidRPr="00C153FF" w:rsidRDefault="00C153FF" w:rsidP="00C153FF">
      <w:pPr>
        <w:pStyle w:val="Prrafodelista"/>
        <w:ind w:left="1080"/>
        <w:rPr>
          <w:rFonts w:ascii="Arial" w:hAnsi="Arial" w:cs="Arial"/>
          <w:sz w:val="18"/>
          <w:szCs w:val="18"/>
        </w:rPr>
      </w:pPr>
    </w:p>
    <w:p w:rsidR="00205FE4" w:rsidRDefault="00205FE4" w:rsidP="00205FE4">
      <w:pPr>
        <w:pStyle w:val="Prrafodelista"/>
        <w:ind w:left="1080"/>
        <w:jc w:val="center"/>
        <w:rPr>
          <w:rFonts w:ascii="Arial" w:hAnsi="Arial" w:cs="Arial"/>
          <w:b/>
          <w:sz w:val="20"/>
          <w:szCs w:val="20"/>
          <w:u w:val="single"/>
        </w:rPr>
      </w:pPr>
      <w:r w:rsidRPr="00C153FF">
        <w:rPr>
          <w:rFonts w:ascii="Arial" w:hAnsi="Arial" w:cs="Arial"/>
          <w:b/>
          <w:sz w:val="20"/>
          <w:szCs w:val="20"/>
          <w:u w:val="single"/>
        </w:rPr>
        <w:t>El pirata Malapata</w:t>
      </w:r>
    </w:p>
    <w:p w:rsidR="00FB261B" w:rsidRPr="00C153FF" w:rsidRDefault="00FB261B" w:rsidP="00205FE4">
      <w:pPr>
        <w:pStyle w:val="Prrafodelista"/>
        <w:ind w:left="1080"/>
        <w:jc w:val="center"/>
        <w:rPr>
          <w:rFonts w:ascii="Arial" w:hAnsi="Arial" w:cs="Arial"/>
          <w:b/>
          <w:sz w:val="20"/>
          <w:szCs w:val="20"/>
          <w:u w:val="single"/>
        </w:rPr>
      </w:pPr>
      <w:r>
        <w:rPr>
          <w:rFonts w:ascii="Arial" w:hAnsi="Arial" w:cs="Arial"/>
          <w:b/>
          <w:noProof/>
          <w:sz w:val="20"/>
          <w:szCs w:val="20"/>
          <w:u w:val="single"/>
          <w:lang w:eastAsia="es-ES"/>
        </w:rPr>
        <w:drawing>
          <wp:inline distT="0" distB="0" distL="0" distR="0" wp14:anchorId="2922278F" wp14:editId="1E545605">
            <wp:extent cx="904875" cy="1047750"/>
            <wp:effectExtent l="0" t="0" r="9525"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5.png"/>
                    <pic:cNvPicPr/>
                  </pic:nvPicPr>
                  <pic:blipFill>
                    <a:blip r:embed="rId11">
                      <a:extLst>
                        <a:ext uri="{28A0092B-C50C-407E-A947-70E740481C1C}">
                          <a14:useLocalDpi xmlns:a14="http://schemas.microsoft.com/office/drawing/2010/main" val="0"/>
                        </a:ext>
                      </a:extLst>
                    </a:blip>
                    <a:stretch>
                      <a:fillRect/>
                    </a:stretch>
                  </pic:blipFill>
                  <pic:spPr>
                    <a:xfrm>
                      <a:off x="0" y="0"/>
                      <a:ext cx="900235" cy="1042377"/>
                    </a:xfrm>
                    <a:prstGeom prst="rect">
                      <a:avLst/>
                    </a:prstGeom>
                  </pic:spPr>
                </pic:pic>
              </a:graphicData>
            </a:graphic>
          </wp:inline>
        </w:drawing>
      </w:r>
    </w:p>
    <w:p w:rsidR="00205FE4" w:rsidRPr="00C153FF" w:rsidRDefault="00205FE4" w:rsidP="00205FE4">
      <w:pPr>
        <w:pStyle w:val="Prrafodelista"/>
        <w:ind w:left="1080"/>
        <w:jc w:val="center"/>
        <w:rPr>
          <w:rFonts w:ascii="Arial" w:hAnsi="Arial" w:cs="Arial"/>
          <w:b/>
          <w:sz w:val="18"/>
          <w:szCs w:val="18"/>
          <w:u w:val="single"/>
        </w:rPr>
      </w:pPr>
    </w:p>
    <w:p w:rsidR="00205FE4" w:rsidRPr="00C153FF" w:rsidRDefault="00205FE4" w:rsidP="00205FE4">
      <w:pPr>
        <w:pStyle w:val="Prrafodelista"/>
        <w:ind w:left="1080"/>
        <w:rPr>
          <w:rFonts w:ascii="Arial" w:hAnsi="Arial" w:cs="Arial"/>
          <w:sz w:val="18"/>
          <w:szCs w:val="18"/>
        </w:rPr>
      </w:pPr>
      <w:bookmarkStart w:id="0" w:name="_GoBack"/>
      <w:bookmarkEnd w:id="0"/>
      <w:r w:rsidRPr="00C153FF">
        <w:rPr>
          <w:rFonts w:ascii="Arial" w:hAnsi="Arial" w:cs="Arial"/>
          <w:sz w:val="18"/>
          <w:szCs w:val="18"/>
        </w:rPr>
        <w:t xml:space="preserve">El pirata Malapata, era uno de los bucaneros con más mala suerte que surcaba los mares. Todo lo que intentaba hacer, terminaba saliéndole al </w:t>
      </w:r>
      <w:r w:rsidRPr="00C153FF">
        <w:rPr>
          <w:rFonts w:ascii="Arial" w:hAnsi="Arial" w:cs="Arial"/>
          <w:sz w:val="18"/>
          <w:szCs w:val="18"/>
        </w:rPr>
        <w:t>revés.</w:t>
      </w:r>
    </w:p>
    <w:p w:rsidR="00205FE4" w:rsidRPr="00C153FF" w:rsidRDefault="00205FE4" w:rsidP="00205FE4">
      <w:pPr>
        <w:pStyle w:val="Prrafodelista"/>
        <w:ind w:left="1080"/>
        <w:rPr>
          <w:rFonts w:ascii="Arial" w:hAnsi="Arial" w:cs="Arial"/>
          <w:sz w:val="18"/>
          <w:szCs w:val="18"/>
        </w:rPr>
      </w:pPr>
      <w:r w:rsidRPr="00C153FF">
        <w:rPr>
          <w:rFonts w:ascii="Arial" w:hAnsi="Arial" w:cs="Arial"/>
          <w:sz w:val="18"/>
          <w:szCs w:val="18"/>
        </w:rPr>
        <w:t>Una vez, tuvo la genial idea de secuestrar a una princesa y pedir un gran rescate por ella, pero al hacerse de nuevo a la mar, uno de los cañones del castillo, hizo blanco en su barco, permitiendo que la p</w:t>
      </w:r>
      <w:r w:rsidRPr="00C153FF">
        <w:rPr>
          <w:rFonts w:ascii="Arial" w:hAnsi="Arial" w:cs="Arial"/>
          <w:sz w:val="18"/>
          <w:szCs w:val="18"/>
        </w:rPr>
        <w:t>rincesa quedara libre de nuevo.</w:t>
      </w:r>
    </w:p>
    <w:p w:rsidR="00205FE4" w:rsidRPr="00C153FF" w:rsidRDefault="00205FE4" w:rsidP="00205FE4">
      <w:pPr>
        <w:pStyle w:val="Prrafodelista"/>
        <w:ind w:left="1080"/>
        <w:rPr>
          <w:rFonts w:ascii="Arial" w:hAnsi="Arial" w:cs="Arial"/>
          <w:sz w:val="18"/>
          <w:szCs w:val="18"/>
        </w:rPr>
      </w:pPr>
      <w:r w:rsidRPr="00C153FF">
        <w:rPr>
          <w:rFonts w:ascii="Arial" w:hAnsi="Arial" w:cs="Arial"/>
          <w:sz w:val="18"/>
          <w:szCs w:val="18"/>
        </w:rPr>
        <w:t xml:space="preserve">En otra de sus aventuras, encontró un enorme tesoro, que amenazaba con hundir su nueva nave. Para evitar quedarse sin barco, decidió esconder su botín en una isla cercana. Ocultado el tesoro de ojos indiscretos, se alejaron de la isla y cual no fue su sorpresa, cuando al mirar por última vez el lugar, </w:t>
      </w:r>
      <w:r w:rsidRPr="00C153FF">
        <w:rPr>
          <w:rFonts w:ascii="Arial" w:hAnsi="Arial" w:cs="Arial"/>
          <w:sz w:val="18"/>
          <w:szCs w:val="18"/>
        </w:rPr>
        <w:t>vio</w:t>
      </w:r>
      <w:r w:rsidRPr="00C153FF">
        <w:rPr>
          <w:rFonts w:ascii="Arial" w:hAnsi="Arial" w:cs="Arial"/>
          <w:sz w:val="18"/>
          <w:szCs w:val="18"/>
        </w:rPr>
        <w:t xml:space="preserve"> como un gran volcán entraba en erupción y hacía</w:t>
      </w:r>
      <w:r w:rsidRPr="00C153FF">
        <w:rPr>
          <w:rFonts w:ascii="Arial" w:hAnsi="Arial" w:cs="Arial"/>
          <w:sz w:val="18"/>
          <w:szCs w:val="18"/>
        </w:rPr>
        <w:t xml:space="preserve"> desaparecer su preciado botín.</w:t>
      </w:r>
    </w:p>
    <w:p w:rsidR="00205FE4" w:rsidRPr="00C153FF" w:rsidRDefault="00205FE4" w:rsidP="00205FE4">
      <w:pPr>
        <w:pStyle w:val="Prrafodelista"/>
        <w:ind w:left="1080"/>
        <w:rPr>
          <w:rFonts w:ascii="Arial" w:hAnsi="Arial" w:cs="Arial"/>
          <w:sz w:val="18"/>
          <w:szCs w:val="18"/>
        </w:rPr>
      </w:pPr>
      <w:r w:rsidRPr="00C153FF">
        <w:rPr>
          <w:rFonts w:ascii="Arial" w:hAnsi="Arial" w:cs="Arial"/>
          <w:sz w:val="18"/>
          <w:szCs w:val="18"/>
        </w:rPr>
        <w:t>Superado este trance, volvió a hacerse a la mar, en un día muy tormentoso. Mientras paseaba por la cubierta oteando el horizonte, una ola gigante lo arrastró fuera del barco. Aferrado al ancla, vio como un tiburón se acercaba peligrosamente hasta su posición, con muy malas intenciones. Aterrado ante la idea de acabar siendo su merienda, saltó con todas sus fuerzas al barco y</w:t>
      </w:r>
      <w:r w:rsidRPr="00C153FF">
        <w:rPr>
          <w:rFonts w:ascii="Arial" w:hAnsi="Arial" w:cs="Arial"/>
          <w:sz w:val="18"/>
          <w:szCs w:val="18"/>
        </w:rPr>
        <w:t xml:space="preserve"> arrancó la bandera del mástil.</w:t>
      </w:r>
    </w:p>
    <w:p w:rsidR="00077B2C" w:rsidRPr="00C153FF" w:rsidRDefault="00205FE4" w:rsidP="00205FE4">
      <w:pPr>
        <w:pStyle w:val="Prrafodelista"/>
        <w:pBdr>
          <w:bottom w:val="single" w:sz="6" w:space="1" w:color="auto"/>
        </w:pBdr>
        <w:ind w:left="1080"/>
        <w:rPr>
          <w:rFonts w:ascii="Arial" w:hAnsi="Arial" w:cs="Arial"/>
          <w:sz w:val="18"/>
          <w:szCs w:val="18"/>
        </w:rPr>
      </w:pPr>
      <w:r w:rsidRPr="00C153FF">
        <w:rPr>
          <w:rFonts w:ascii="Arial" w:hAnsi="Arial" w:cs="Arial"/>
          <w:sz w:val="18"/>
          <w:szCs w:val="18"/>
        </w:rPr>
        <w:t>Cansado de tantas malas pasadas, se retiró de la vida pirata y creó en el puerto, un pequeño negocio, con el que todo le fue de maravilla</w:t>
      </w:r>
      <w:r w:rsidRPr="00C153FF">
        <w:rPr>
          <w:rFonts w:ascii="Arial" w:hAnsi="Arial" w:cs="Arial"/>
          <w:sz w:val="18"/>
          <w:szCs w:val="18"/>
        </w:rPr>
        <w:t>.</w:t>
      </w:r>
    </w:p>
    <w:p w:rsidR="00205FE4" w:rsidRPr="00C153FF" w:rsidRDefault="00205FE4" w:rsidP="00205FE4">
      <w:pPr>
        <w:pStyle w:val="Prrafodelista"/>
        <w:ind w:left="1080"/>
        <w:rPr>
          <w:rFonts w:ascii="Arial" w:hAnsi="Arial" w:cs="Arial"/>
          <w:sz w:val="18"/>
          <w:szCs w:val="18"/>
        </w:rPr>
      </w:pPr>
    </w:p>
    <w:p w:rsidR="00205FE4" w:rsidRPr="00C153FF" w:rsidRDefault="00205FE4" w:rsidP="00205FE4">
      <w:pPr>
        <w:pStyle w:val="Prrafodelista"/>
        <w:numPr>
          <w:ilvl w:val="0"/>
          <w:numId w:val="2"/>
        </w:numPr>
        <w:rPr>
          <w:rFonts w:ascii="Arial" w:hAnsi="Arial" w:cs="Arial"/>
          <w:sz w:val="18"/>
          <w:szCs w:val="18"/>
        </w:rPr>
      </w:pPr>
      <w:r w:rsidRPr="00C153FF">
        <w:rPr>
          <w:rFonts w:ascii="Arial" w:hAnsi="Arial" w:cs="Arial"/>
          <w:sz w:val="18"/>
          <w:szCs w:val="18"/>
        </w:rPr>
        <w:t>Marcar la estructura del cuento ( con diferentes colores)</w:t>
      </w:r>
    </w:p>
    <w:p w:rsidR="00205FE4" w:rsidRPr="00C153FF" w:rsidRDefault="00205FE4" w:rsidP="00205FE4">
      <w:pPr>
        <w:pStyle w:val="Prrafodelista"/>
        <w:numPr>
          <w:ilvl w:val="0"/>
          <w:numId w:val="2"/>
        </w:numPr>
        <w:rPr>
          <w:rFonts w:ascii="Arial" w:hAnsi="Arial" w:cs="Arial"/>
          <w:sz w:val="18"/>
          <w:szCs w:val="18"/>
        </w:rPr>
      </w:pPr>
      <w:r w:rsidRPr="00C153FF">
        <w:rPr>
          <w:rFonts w:ascii="Arial" w:hAnsi="Arial" w:cs="Arial"/>
          <w:sz w:val="18"/>
          <w:szCs w:val="18"/>
        </w:rPr>
        <w:t>¿Dónde se desarrolla la historia?</w:t>
      </w:r>
    </w:p>
    <w:p w:rsidR="00205FE4" w:rsidRPr="00C153FF" w:rsidRDefault="00205FE4" w:rsidP="00205FE4">
      <w:pPr>
        <w:pStyle w:val="Prrafodelista"/>
        <w:numPr>
          <w:ilvl w:val="0"/>
          <w:numId w:val="2"/>
        </w:numPr>
        <w:rPr>
          <w:rFonts w:ascii="Arial" w:hAnsi="Arial" w:cs="Arial"/>
          <w:sz w:val="18"/>
          <w:szCs w:val="18"/>
        </w:rPr>
      </w:pPr>
      <w:r w:rsidRPr="00C153FF">
        <w:rPr>
          <w:rFonts w:ascii="Arial" w:hAnsi="Arial" w:cs="Arial"/>
          <w:sz w:val="18"/>
          <w:szCs w:val="18"/>
        </w:rPr>
        <w:t>¿Qué personajes tiene el cuento?</w:t>
      </w:r>
    </w:p>
    <w:p w:rsidR="00205FE4" w:rsidRPr="00C153FF" w:rsidRDefault="00C153FF" w:rsidP="00205FE4">
      <w:pPr>
        <w:pStyle w:val="Prrafodelista"/>
        <w:numPr>
          <w:ilvl w:val="0"/>
          <w:numId w:val="2"/>
        </w:numPr>
        <w:rPr>
          <w:rFonts w:ascii="Arial" w:hAnsi="Arial" w:cs="Arial"/>
          <w:sz w:val="18"/>
          <w:szCs w:val="18"/>
        </w:rPr>
      </w:pPr>
      <w:r w:rsidRPr="00C153FF">
        <w:rPr>
          <w:rFonts w:ascii="Arial" w:hAnsi="Arial" w:cs="Arial"/>
          <w:sz w:val="18"/>
          <w:szCs w:val="18"/>
        </w:rPr>
        <w:t>Realizar un cuento breve.( 10 renglones)</w:t>
      </w:r>
    </w:p>
    <w:p w:rsidR="00205FE4" w:rsidRPr="00C153FF" w:rsidRDefault="00205FE4" w:rsidP="00C153FF">
      <w:pPr>
        <w:pStyle w:val="Prrafodelista"/>
        <w:ind w:left="1080"/>
        <w:rPr>
          <w:rFonts w:ascii="Arial" w:hAnsi="Arial" w:cs="Arial"/>
          <w:sz w:val="18"/>
          <w:szCs w:val="18"/>
        </w:rPr>
      </w:pPr>
    </w:p>
    <w:sectPr w:rsidR="00205FE4" w:rsidRPr="00C153FF">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DC6" w:rsidRDefault="00270DC6" w:rsidP="002E14CF">
      <w:pPr>
        <w:spacing w:after="0" w:line="240" w:lineRule="auto"/>
      </w:pPr>
      <w:r>
        <w:separator/>
      </w:r>
    </w:p>
  </w:endnote>
  <w:endnote w:type="continuationSeparator" w:id="0">
    <w:p w:rsidR="00270DC6" w:rsidRDefault="00270DC6" w:rsidP="002E1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DC6" w:rsidRDefault="00270DC6" w:rsidP="002E14CF">
      <w:pPr>
        <w:spacing w:after="0" w:line="240" w:lineRule="auto"/>
      </w:pPr>
      <w:r>
        <w:separator/>
      </w:r>
    </w:p>
  </w:footnote>
  <w:footnote w:type="continuationSeparator" w:id="0">
    <w:p w:rsidR="00270DC6" w:rsidRDefault="00270DC6" w:rsidP="002E14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4CF" w:rsidRPr="002E14CF" w:rsidRDefault="002E14CF" w:rsidP="002E14CF">
    <w:pPr>
      <w:pStyle w:val="Encabezado"/>
      <w:jc w:val="center"/>
      <w:rPr>
        <w:b/>
      </w:rPr>
    </w:pPr>
    <w:r w:rsidRPr="002E14CF">
      <w:rPr>
        <w:b/>
      </w:rPr>
      <w:t>Escuela Provincial Nº 789</w:t>
    </w:r>
  </w:p>
  <w:p w:rsidR="002E14CF" w:rsidRDefault="002E14CF" w:rsidP="002E14CF">
    <w:pPr>
      <w:pStyle w:val="Encabezado"/>
    </w:pPr>
    <w:r>
      <w:t>MATERIA: LENGUA Y LITERATURA</w:t>
    </w:r>
  </w:p>
  <w:p w:rsidR="002E14CF" w:rsidRDefault="002E14CF" w:rsidP="002E14CF">
    <w:pPr>
      <w:pStyle w:val="Encabezado"/>
    </w:pPr>
    <w:r>
      <w:t>CURSO: 2do 2da</w:t>
    </w:r>
  </w:p>
  <w:p w:rsidR="002E14CF" w:rsidRDefault="002E14CF" w:rsidP="002E14CF">
    <w:pPr>
      <w:pStyle w:val="Encabezado"/>
    </w:pPr>
    <w:r>
      <w:t>Profe. Avila María Eugenia</w:t>
    </w:r>
  </w:p>
  <w:p w:rsidR="002E14CF" w:rsidRPr="002E14CF" w:rsidRDefault="002E14CF" w:rsidP="002E14CF">
    <w:pPr>
      <w:pStyle w:val="Encabezado"/>
      <w:jc w:val="center"/>
    </w:pPr>
    <w:r w:rsidRPr="002E14CF">
      <w:t>Ciclo lectivo: 2020                          whatsapp: (2804996221)             email: pitusel@gmail</w:t>
    </w:r>
    <w:r w:rsidRPr="002E14CF">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76713"/>
    <w:multiLevelType w:val="hybridMultilevel"/>
    <w:tmpl w:val="CBF2BD08"/>
    <w:lvl w:ilvl="0" w:tplc="3D80C73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514C0A53"/>
    <w:multiLevelType w:val="hybridMultilevel"/>
    <w:tmpl w:val="309E95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CF"/>
    <w:rsid w:val="00077B2C"/>
    <w:rsid w:val="00205FE4"/>
    <w:rsid w:val="00270DC6"/>
    <w:rsid w:val="002E14CF"/>
    <w:rsid w:val="0038705A"/>
    <w:rsid w:val="00402312"/>
    <w:rsid w:val="00BD0A6D"/>
    <w:rsid w:val="00C153FF"/>
    <w:rsid w:val="00F90642"/>
    <w:rsid w:val="00FB26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14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14CF"/>
  </w:style>
  <w:style w:type="paragraph" w:styleId="Piedepgina">
    <w:name w:val="footer"/>
    <w:basedOn w:val="Normal"/>
    <w:link w:val="PiedepginaCar"/>
    <w:uiPriority w:val="99"/>
    <w:unhideWhenUsed/>
    <w:rsid w:val="002E14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14CF"/>
  </w:style>
  <w:style w:type="paragraph" w:styleId="Prrafodelista">
    <w:name w:val="List Paragraph"/>
    <w:basedOn w:val="Normal"/>
    <w:uiPriority w:val="34"/>
    <w:qFormat/>
    <w:rsid w:val="00BD0A6D"/>
    <w:pPr>
      <w:ind w:left="720"/>
      <w:contextualSpacing/>
    </w:pPr>
  </w:style>
  <w:style w:type="paragraph" w:styleId="Textodeglobo">
    <w:name w:val="Balloon Text"/>
    <w:basedOn w:val="Normal"/>
    <w:link w:val="TextodegloboCar"/>
    <w:uiPriority w:val="99"/>
    <w:semiHidden/>
    <w:unhideWhenUsed/>
    <w:rsid w:val="00BD0A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0A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14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14CF"/>
  </w:style>
  <w:style w:type="paragraph" w:styleId="Piedepgina">
    <w:name w:val="footer"/>
    <w:basedOn w:val="Normal"/>
    <w:link w:val="PiedepginaCar"/>
    <w:uiPriority w:val="99"/>
    <w:unhideWhenUsed/>
    <w:rsid w:val="002E14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14CF"/>
  </w:style>
  <w:style w:type="paragraph" w:styleId="Prrafodelista">
    <w:name w:val="List Paragraph"/>
    <w:basedOn w:val="Normal"/>
    <w:uiPriority w:val="34"/>
    <w:qFormat/>
    <w:rsid w:val="00BD0A6D"/>
    <w:pPr>
      <w:ind w:left="720"/>
      <w:contextualSpacing/>
    </w:pPr>
  </w:style>
  <w:style w:type="paragraph" w:styleId="Textodeglobo">
    <w:name w:val="Balloon Text"/>
    <w:basedOn w:val="Normal"/>
    <w:link w:val="TextodegloboCar"/>
    <w:uiPriority w:val="99"/>
    <w:semiHidden/>
    <w:unhideWhenUsed/>
    <w:rsid w:val="00BD0A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0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1603">
      <w:bodyDiv w:val="1"/>
      <w:marLeft w:val="0"/>
      <w:marRight w:val="0"/>
      <w:marTop w:val="0"/>
      <w:marBottom w:val="0"/>
      <w:divBdr>
        <w:top w:val="none" w:sz="0" w:space="0" w:color="auto"/>
        <w:left w:val="none" w:sz="0" w:space="0" w:color="auto"/>
        <w:bottom w:val="none" w:sz="0" w:space="0" w:color="auto"/>
        <w:right w:val="none" w:sz="0" w:space="0" w:color="auto"/>
      </w:divBdr>
      <w:divsChild>
        <w:div w:id="1895116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1034</Words>
  <Characters>5692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2020-10-05T23:12:00Z</dcterms:created>
  <dcterms:modified xsi:type="dcterms:W3CDTF">2020-10-06T01:47:00Z</dcterms:modified>
</cp:coreProperties>
</file>